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B50" w:rsidRPr="0070672F" w:rsidRDefault="000F2B50" w:rsidP="000F2B50">
      <w:pPr>
        <w:jc w:val="center"/>
      </w:pPr>
      <w:r>
        <w:t xml:space="preserve">2 СОЗДАНИЕ </w:t>
      </w:r>
      <w:r>
        <w:rPr>
          <w:lang w:val="en-US"/>
        </w:rPr>
        <w:t>WINDOWS</w:t>
      </w:r>
      <w:r w:rsidR="00DF4074">
        <w:t>–ПРИЛОЖ</w:t>
      </w:r>
      <w:r>
        <w:t xml:space="preserve">ЕНИЙ С ИСПОЛЬЗОВАНИЕМ </w:t>
      </w:r>
      <w:r>
        <w:rPr>
          <w:lang w:val="en-US"/>
        </w:rPr>
        <w:t>GDI</w:t>
      </w:r>
      <w:r w:rsidRPr="0070672F">
        <w:t>+</w:t>
      </w:r>
    </w:p>
    <w:p w:rsidR="00694C10" w:rsidRDefault="00694C10">
      <w:pPr>
        <w:rPr>
          <w:lang w:val="en-US"/>
        </w:rPr>
      </w:pPr>
    </w:p>
    <w:p w:rsidR="000F2B50" w:rsidRDefault="000F2B50" w:rsidP="000F2B50">
      <w:pPr>
        <w:jc w:val="center"/>
        <w:rPr>
          <w:b/>
        </w:rPr>
      </w:pPr>
      <w:r w:rsidRPr="00894865">
        <w:rPr>
          <w:b/>
        </w:rPr>
        <w:t>2.</w:t>
      </w:r>
      <w:r>
        <w:rPr>
          <w:b/>
        </w:rPr>
        <w:t>3</w:t>
      </w:r>
      <w:r w:rsidRPr="00894865">
        <w:rPr>
          <w:b/>
        </w:rPr>
        <w:t xml:space="preserve"> Индивидуальные задания для СРС</w:t>
      </w:r>
    </w:p>
    <w:p w:rsidR="000F2B50" w:rsidRDefault="000F2B50" w:rsidP="000F2B50">
      <w:pPr>
        <w:jc w:val="center"/>
        <w:rPr>
          <w:b/>
        </w:rPr>
      </w:pPr>
    </w:p>
    <w:p w:rsidR="000F2B50" w:rsidRPr="009C6240" w:rsidRDefault="000F2B50" w:rsidP="000F2B50">
      <w:pPr>
        <w:ind w:firstLine="540"/>
        <w:jc w:val="both"/>
      </w:pPr>
      <w:r>
        <w:t>2</w:t>
      </w:r>
      <w:r w:rsidRPr="009C6240">
        <w:t>.</w:t>
      </w:r>
      <w:r>
        <w:t>3</w:t>
      </w:r>
      <w:r w:rsidRPr="009C6240">
        <w:t>.</w:t>
      </w:r>
      <w:r>
        <w:t>1</w:t>
      </w:r>
      <w:r w:rsidRPr="009C6240">
        <w:t xml:space="preserve"> Случайным образом формируются координаты X и Y 100 точек. Диапазон значений координат от -150 до +150. Подсчитать и напечатать количество точек, расположенных на каждой четверти. Отобразить результат работы программы с помощью </w:t>
      </w:r>
      <w:r>
        <w:t xml:space="preserve">таблицы (фрагмент) и </w:t>
      </w:r>
      <w:r w:rsidRPr="009C6240">
        <w:t>графически</w:t>
      </w:r>
      <w:r>
        <w:t>, например, с помощью круговых диаграмм</w:t>
      </w:r>
      <w:r w:rsidRPr="009C6240">
        <w:t>.</w:t>
      </w:r>
    </w:p>
    <w:p w:rsidR="000F2B50" w:rsidRPr="00DF4074" w:rsidRDefault="000F2B50"/>
    <w:p w:rsidR="000F2B50" w:rsidRPr="004B4BAC" w:rsidRDefault="000F2B50" w:rsidP="000F2B50">
      <w:pPr>
        <w:jc w:val="center"/>
        <w:rPr>
          <w:b/>
        </w:rPr>
      </w:pPr>
      <w:r w:rsidRPr="004B4BAC">
        <w:rPr>
          <w:b/>
        </w:rPr>
        <w:t>2.</w:t>
      </w:r>
      <w:r>
        <w:rPr>
          <w:b/>
        </w:rPr>
        <w:t>4</w:t>
      </w:r>
      <w:r w:rsidRPr="004B4BAC">
        <w:rPr>
          <w:b/>
        </w:rPr>
        <w:t xml:space="preserve"> Контрольные вопросы </w:t>
      </w:r>
    </w:p>
    <w:p w:rsidR="000F2B50" w:rsidRDefault="000F2B50" w:rsidP="000F2B50">
      <w:pPr>
        <w:jc w:val="both"/>
        <w:rPr>
          <w:szCs w:val="28"/>
        </w:rPr>
      </w:pPr>
    </w:p>
    <w:p w:rsidR="000F2B50" w:rsidRDefault="000F2B50" w:rsidP="000F2B50">
      <w:pPr>
        <w:jc w:val="both"/>
        <w:rPr>
          <w:rFonts w:eastAsia="Times-Roman"/>
          <w:szCs w:val="28"/>
        </w:rPr>
      </w:pPr>
      <w:r>
        <w:rPr>
          <w:szCs w:val="28"/>
        </w:rPr>
        <w:t>2.4.1 Что включает п</w:t>
      </w:r>
      <w:r w:rsidRPr="00B033CC">
        <w:rPr>
          <w:szCs w:val="28"/>
        </w:rPr>
        <w:t>ространство имен</w:t>
      </w:r>
      <w:r w:rsidRPr="00B033CC">
        <w:rPr>
          <w:rFonts w:ascii="Helvetica" w:eastAsia="Times-Roman" w:hAnsi="Helvetica" w:cs="Helvetica"/>
          <w:sz w:val="16"/>
          <w:szCs w:val="16"/>
        </w:rPr>
        <w:t xml:space="preserve">  </w:t>
      </w:r>
      <w:proofErr w:type="spellStart"/>
      <w:r w:rsidRPr="00B033CC">
        <w:rPr>
          <w:rFonts w:eastAsia="Times-Roman"/>
          <w:szCs w:val="28"/>
        </w:rPr>
        <w:t>System.Drawing</w:t>
      </w:r>
      <w:proofErr w:type="spellEnd"/>
      <w:r>
        <w:rPr>
          <w:rFonts w:eastAsia="Times-Roman"/>
          <w:szCs w:val="28"/>
        </w:rPr>
        <w:t>?</w:t>
      </w:r>
    </w:p>
    <w:p w:rsidR="000F2B50" w:rsidRDefault="000F2B50" w:rsidP="000F2B50">
      <w:pPr>
        <w:jc w:val="both"/>
        <w:rPr>
          <w:szCs w:val="28"/>
        </w:rPr>
      </w:pPr>
      <w:r>
        <w:rPr>
          <w:rFonts w:eastAsia="Times-Roman"/>
          <w:szCs w:val="28"/>
        </w:rPr>
        <w:t>2.4.2</w:t>
      </w:r>
      <w:proofErr w:type="gramStart"/>
      <w:r>
        <w:rPr>
          <w:rFonts w:eastAsia="Times-Roman"/>
          <w:szCs w:val="28"/>
        </w:rPr>
        <w:t xml:space="preserve"> Д</w:t>
      </w:r>
      <w:proofErr w:type="gramEnd"/>
      <w:r>
        <w:rPr>
          <w:rFonts w:eastAsia="Times-Roman"/>
          <w:szCs w:val="28"/>
        </w:rPr>
        <w:t>ля чего предназначены о</w:t>
      </w:r>
      <w:r w:rsidRPr="00E0483D">
        <w:rPr>
          <w:szCs w:val="28"/>
        </w:rPr>
        <w:t xml:space="preserve">бъекты </w:t>
      </w:r>
      <w:proofErr w:type="spellStart"/>
      <w:r w:rsidRPr="00E0483D">
        <w:rPr>
          <w:szCs w:val="28"/>
        </w:rPr>
        <w:t>Brush</w:t>
      </w:r>
      <w:proofErr w:type="spellEnd"/>
      <w:r>
        <w:rPr>
          <w:szCs w:val="28"/>
        </w:rPr>
        <w:t>?</w:t>
      </w:r>
    </w:p>
    <w:p w:rsidR="000F2B50" w:rsidRDefault="000F2B50" w:rsidP="000F2B50">
      <w:pPr>
        <w:jc w:val="both"/>
        <w:rPr>
          <w:szCs w:val="28"/>
        </w:rPr>
      </w:pPr>
      <w:r>
        <w:rPr>
          <w:szCs w:val="28"/>
        </w:rPr>
        <w:t>2.4.3</w:t>
      </w:r>
      <w:proofErr w:type="gramStart"/>
      <w:r>
        <w:rPr>
          <w:szCs w:val="28"/>
        </w:rPr>
        <w:t xml:space="preserve"> </w:t>
      </w:r>
      <w:r>
        <w:rPr>
          <w:rFonts w:eastAsia="Times-Roman"/>
          <w:szCs w:val="28"/>
        </w:rPr>
        <w:t>Д</w:t>
      </w:r>
      <w:proofErr w:type="gramEnd"/>
      <w:r>
        <w:rPr>
          <w:rFonts w:eastAsia="Times-Roman"/>
          <w:szCs w:val="28"/>
        </w:rPr>
        <w:t>ля чего предназначены о</w:t>
      </w:r>
      <w:r w:rsidRPr="00E0483D">
        <w:rPr>
          <w:szCs w:val="28"/>
        </w:rPr>
        <w:t>бъекты</w:t>
      </w:r>
      <w:r w:rsidRPr="004138E3">
        <w:rPr>
          <w:szCs w:val="28"/>
        </w:rPr>
        <w:t xml:space="preserve"> </w:t>
      </w:r>
      <w:proofErr w:type="spellStart"/>
      <w:r w:rsidRPr="004138E3">
        <w:rPr>
          <w:szCs w:val="28"/>
        </w:rPr>
        <w:t>Pen</w:t>
      </w:r>
      <w:proofErr w:type="spellEnd"/>
      <w:r>
        <w:rPr>
          <w:szCs w:val="28"/>
        </w:rPr>
        <w:t>?</w:t>
      </w:r>
    </w:p>
    <w:p w:rsidR="000F2B50" w:rsidRDefault="000F2B50" w:rsidP="000F2B50">
      <w:pPr>
        <w:jc w:val="both"/>
        <w:rPr>
          <w:szCs w:val="28"/>
        </w:rPr>
      </w:pPr>
      <w:r>
        <w:rPr>
          <w:szCs w:val="28"/>
        </w:rPr>
        <w:t>2.4.4</w:t>
      </w:r>
      <w:proofErr w:type="gramStart"/>
      <w:r>
        <w:rPr>
          <w:szCs w:val="28"/>
        </w:rPr>
        <w:t xml:space="preserve"> </w:t>
      </w:r>
      <w:r>
        <w:rPr>
          <w:rFonts w:eastAsia="Times-Roman"/>
          <w:szCs w:val="28"/>
        </w:rPr>
        <w:t>Д</w:t>
      </w:r>
      <w:proofErr w:type="gramEnd"/>
      <w:r>
        <w:rPr>
          <w:rFonts w:eastAsia="Times-Roman"/>
          <w:szCs w:val="28"/>
        </w:rPr>
        <w:t>ля чего предназначены о</w:t>
      </w:r>
      <w:r w:rsidRPr="00E0483D">
        <w:rPr>
          <w:szCs w:val="28"/>
        </w:rPr>
        <w:t>бъекты</w:t>
      </w:r>
      <w:r w:rsidRPr="00B757CC">
        <w:rPr>
          <w:szCs w:val="28"/>
        </w:rPr>
        <w:t xml:space="preserve"> </w:t>
      </w:r>
      <w:r w:rsidRPr="004138E3">
        <w:rPr>
          <w:szCs w:val="28"/>
          <w:lang w:val="en-US"/>
        </w:rPr>
        <w:t>Font</w:t>
      </w:r>
      <w:r>
        <w:rPr>
          <w:szCs w:val="28"/>
        </w:rPr>
        <w:t>?</w:t>
      </w:r>
    </w:p>
    <w:p w:rsidR="000F2B50" w:rsidRDefault="000F2B50" w:rsidP="000F2B50">
      <w:pPr>
        <w:jc w:val="both"/>
        <w:rPr>
          <w:szCs w:val="28"/>
        </w:rPr>
      </w:pPr>
      <w:r>
        <w:rPr>
          <w:szCs w:val="28"/>
        </w:rPr>
        <w:t>2.4.5</w:t>
      </w:r>
      <w:proofErr w:type="gramStart"/>
      <w:r>
        <w:rPr>
          <w:szCs w:val="28"/>
        </w:rPr>
        <w:t xml:space="preserve"> </w:t>
      </w:r>
      <w:r>
        <w:rPr>
          <w:rFonts w:eastAsia="Times-Roman"/>
          <w:szCs w:val="28"/>
        </w:rPr>
        <w:t>Д</w:t>
      </w:r>
      <w:proofErr w:type="gramEnd"/>
      <w:r>
        <w:rPr>
          <w:rFonts w:eastAsia="Times-Roman"/>
          <w:szCs w:val="28"/>
        </w:rPr>
        <w:t>ля чего предназначены о</w:t>
      </w:r>
      <w:r w:rsidRPr="00E0483D">
        <w:rPr>
          <w:szCs w:val="28"/>
        </w:rPr>
        <w:t>бъекты</w:t>
      </w:r>
      <w:r w:rsidRPr="00D95D30">
        <w:rPr>
          <w:szCs w:val="28"/>
        </w:rPr>
        <w:t xml:space="preserve"> </w:t>
      </w:r>
      <w:proofErr w:type="spellStart"/>
      <w:r w:rsidRPr="00D95D30">
        <w:rPr>
          <w:szCs w:val="28"/>
        </w:rPr>
        <w:t>Graphics</w:t>
      </w:r>
      <w:proofErr w:type="spellEnd"/>
      <w:r>
        <w:rPr>
          <w:szCs w:val="28"/>
        </w:rPr>
        <w:t>?</w:t>
      </w:r>
    </w:p>
    <w:p w:rsidR="000F2B50" w:rsidRDefault="000F2B50" w:rsidP="000F2B50">
      <w:pPr>
        <w:jc w:val="both"/>
        <w:rPr>
          <w:szCs w:val="28"/>
        </w:rPr>
      </w:pPr>
      <w:r>
        <w:rPr>
          <w:szCs w:val="28"/>
        </w:rPr>
        <w:t>2.4.6</w:t>
      </w:r>
      <w:proofErr w:type="gramStart"/>
      <w:r>
        <w:rPr>
          <w:szCs w:val="28"/>
        </w:rPr>
        <w:t xml:space="preserve"> </w:t>
      </w:r>
      <w:r>
        <w:rPr>
          <w:rFonts w:eastAsia="Times-Roman"/>
          <w:szCs w:val="28"/>
        </w:rPr>
        <w:t>Д</w:t>
      </w:r>
      <w:proofErr w:type="gramEnd"/>
      <w:r>
        <w:rPr>
          <w:rFonts w:eastAsia="Times-Roman"/>
          <w:szCs w:val="28"/>
        </w:rPr>
        <w:t>ля чего предназначены о</w:t>
      </w:r>
      <w:r w:rsidRPr="00E0483D">
        <w:rPr>
          <w:szCs w:val="28"/>
        </w:rPr>
        <w:t>бъекты</w:t>
      </w:r>
      <w:r w:rsidRPr="00D95D30">
        <w:rPr>
          <w:szCs w:val="28"/>
        </w:rPr>
        <w:t xml:space="preserve"> </w:t>
      </w:r>
      <w:proofErr w:type="spellStart"/>
      <w:r w:rsidRPr="00EC5E93">
        <w:rPr>
          <w:szCs w:val="28"/>
        </w:rPr>
        <w:t>Region</w:t>
      </w:r>
      <w:proofErr w:type="spellEnd"/>
      <w:r>
        <w:rPr>
          <w:szCs w:val="28"/>
        </w:rPr>
        <w:t>?</w:t>
      </w:r>
    </w:p>
    <w:p w:rsidR="000F2B50" w:rsidRDefault="000F2B50" w:rsidP="000F2B50">
      <w:pPr>
        <w:jc w:val="both"/>
        <w:rPr>
          <w:rStyle w:val="programlistingchar"/>
          <w:szCs w:val="28"/>
        </w:rPr>
      </w:pPr>
      <w:r>
        <w:rPr>
          <w:szCs w:val="28"/>
        </w:rPr>
        <w:t xml:space="preserve">2.4.7 Понятие сообщения сообщение </w:t>
      </w:r>
      <w:r w:rsidRPr="00112B29">
        <w:rPr>
          <w:rStyle w:val="programlistingchar"/>
          <w:szCs w:val="28"/>
        </w:rPr>
        <w:t>WM_PAINT</w:t>
      </w:r>
      <w:r>
        <w:rPr>
          <w:rStyle w:val="programlistingchar"/>
          <w:szCs w:val="28"/>
        </w:rPr>
        <w:t>.</w:t>
      </w:r>
    </w:p>
    <w:p w:rsidR="000F2B50" w:rsidRDefault="000F2B50" w:rsidP="000F2B50">
      <w:pPr>
        <w:jc w:val="both"/>
        <w:rPr>
          <w:rStyle w:val="programlistingchar"/>
          <w:szCs w:val="28"/>
        </w:rPr>
      </w:pPr>
      <w:r>
        <w:rPr>
          <w:rStyle w:val="programlistingchar"/>
          <w:szCs w:val="28"/>
        </w:rPr>
        <w:t>2.4.8</w:t>
      </w:r>
      <w:proofErr w:type="gramStart"/>
      <w:r>
        <w:rPr>
          <w:rStyle w:val="programlistingchar"/>
          <w:szCs w:val="28"/>
        </w:rPr>
        <w:t xml:space="preserve"> К</w:t>
      </w:r>
      <w:proofErr w:type="gramEnd"/>
      <w:r>
        <w:rPr>
          <w:rStyle w:val="programlistingchar"/>
          <w:szCs w:val="28"/>
        </w:rPr>
        <w:t xml:space="preserve">акой обработчик создается на сообщение </w:t>
      </w:r>
      <w:r w:rsidRPr="00112B29">
        <w:rPr>
          <w:rStyle w:val="programlistingchar"/>
          <w:szCs w:val="28"/>
        </w:rPr>
        <w:t>WM_PAINT</w:t>
      </w:r>
      <w:r>
        <w:rPr>
          <w:rStyle w:val="programlistingchar"/>
          <w:szCs w:val="28"/>
        </w:rPr>
        <w:t>?</w:t>
      </w:r>
    </w:p>
    <w:p w:rsidR="000F2B50" w:rsidRDefault="000F2B50" w:rsidP="000F2B50">
      <w:pPr>
        <w:jc w:val="both"/>
        <w:rPr>
          <w:szCs w:val="28"/>
        </w:rPr>
      </w:pPr>
      <w:r>
        <w:rPr>
          <w:rStyle w:val="programlistingchar"/>
          <w:szCs w:val="28"/>
        </w:rPr>
        <w:t xml:space="preserve">2.4.9 Что определяет параметр </w:t>
      </w:r>
      <w:r w:rsidRPr="004E437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object</w:t>
      </w:r>
      <w:r w:rsidRPr="0054367A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4E4374">
        <w:rPr>
          <w:rFonts w:ascii="Courier New" w:hAnsi="Courier New" w:cs="Courier New"/>
          <w:noProof/>
          <w:sz w:val="24"/>
          <w:szCs w:val="24"/>
          <w:lang w:val="en-US"/>
        </w:rPr>
        <w:t>sender</w:t>
      </w:r>
      <w:r>
        <w:rPr>
          <w:szCs w:val="28"/>
        </w:rPr>
        <w:t>?</w:t>
      </w:r>
    </w:p>
    <w:p w:rsidR="000F2B50" w:rsidRDefault="000F2B50" w:rsidP="000F2B50">
      <w:pPr>
        <w:jc w:val="both"/>
        <w:rPr>
          <w:szCs w:val="28"/>
        </w:rPr>
      </w:pPr>
      <w:r>
        <w:rPr>
          <w:szCs w:val="28"/>
        </w:rPr>
        <w:t xml:space="preserve">2.4.10 </w:t>
      </w:r>
      <w:r>
        <w:rPr>
          <w:rStyle w:val="programlistingchar"/>
          <w:szCs w:val="28"/>
        </w:rPr>
        <w:t xml:space="preserve">Что определяет параметр </w:t>
      </w:r>
      <w:r w:rsidRPr="004E437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PaintEventArgs</w:t>
      </w:r>
      <w:r w:rsidRPr="0054367A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4E4374">
        <w:rPr>
          <w:rFonts w:ascii="Courier New" w:hAnsi="Courier New" w:cs="Courier New"/>
          <w:noProof/>
          <w:sz w:val="24"/>
          <w:szCs w:val="24"/>
          <w:lang w:val="en-US"/>
        </w:rPr>
        <w:t>e</w:t>
      </w:r>
      <w:r>
        <w:rPr>
          <w:szCs w:val="28"/>
        </w:rPr>
        <w:t>?</w:t>
      </w:r>
    </w:p>
    <w:p w:rsidR="000F2B50" w:rsidRDefault="000F2B50" w:rsidP="000F2B50">
      <w:pPr>
        <w:jc w:val="both"/>
        <w:rPr>
          <w:szCs w:val="28"/>
        </w:rPr>
      </w:pPr>
      <w:r>
        <w:rPr>
          <w:szCs w:val="28"/>
        </w:rPr>
        <w:t>2.4.11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 xml:space="preserve">ак создается объект </w:t>
      </w:r>
      <w:proofErr w:type="spellStart"/>
      <w:r w:rsidRPr="004138E3">
        <w:rPr>
          <w:szCs w:val="28"/>
        </w:rPr>
        <w:t>Pen</w:t>
      </w:r>
      <w:proofErr w:type="spellEnd"/>
      <w:r>
        <w:rPr>
          <w:szCs w:val="28"/>
        </w:rPr>
        <w:t>?</w:t>
      </w:r>
    </w:p>
    <w:p w:rsidR="000F2B50" w:rsidRDefault="000F2B50" w:rsidP="000F2B50">
      <w:pPr>
        <w:jc w:val="both"/>
        <w:rPr>
          <w:szCs w:val="28"/>
        </w:rPr>
      </w:pPr>
      <w:r>
        <w:rPr>
          <w:szCs w:val="28"/>
        </w:rPr>
        <w:t>2.4.12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в клиентской области приложения отображается эллипс?</w:t>
      </w:r>
    </w:p>
    <w:p w:rsidR="000F2B50" w:rsidRDefault="000F2B50" w:rsidP="000F2B50">
      <w:pPr>
        <w:jc w:val="both"/>
        <w:rPr>
          <w:szCs w:val="28"/>
        </w:rPr>
      </w:pPr>
      <w:r>
        <w:rPr>
          <w:szCs w:val="28"/>
        </w:rPr>
        <w:t>2.4.13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в клиентской области приложения отображается прямоугольник?</w:t>
      </w:r>
    </w:p>
    <w:p w:rsidR="000F2B50" w:rsidRDefault="000F2B50" w:rsidP="000F2B50">
      <w:pPr>
        <w:jc w:val="both"/>
        <w:rPr>
          <w:szCs w:val="28"/>
        </w:rPr>
      </w:pPr>
      <w:r>
        <w:rPr>
          <w:szCs w:val="28"/>
        </w:rPr>
        <w:t>2.4.14</w:t>
      </w:r>
      <w:proofErr w:type="gramStart"/>
      <w:r>
        <w:rPr>
          <w:szCs w:val="28"/>
        </w:rPr>
        <w:t xml:space="preserve"> К</w:t>
      </w:r>
      <w:proofErr w:type="gramEnd"/>
      <w:r>
        <w:rPr>
          <w:szCs w:val="28"/>
        </w:rPr>
        <w:t>ак в клиентской области приложения отображается сегмент?</w:t>
      </w:r>
    </w:p>
    <w:p w:rsidR="000F2B50" w:rsidRDefault="000F2B50" w:rsidP="000F2B50">
      <w:pPr>
        <w:jc w:val="both"/>
        <w:rPr>
          <w:szCs w:val="28"/>
        </w:rPr>
      </w:pPr>
      <w:r>
        <w:rPr>
          <w:szCs w:val="28"/>
        </w:rPr>
        <w:t xml:space="preserve">2.4.15 Для чего предназначен метод </w:t>
      </w:r>
      <w:r w:rsidRPr="00D73555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this</w:t>
      </w:r>
      <w:r w:rsidRPr="00EE1CF3">
        <w:rPr>
          <w:rFonts w:ascii="Courier New" w:hAnsi="Courier New" w:cs="Courier New"/>
          <w:noProof/>
          <w:sz w:val="24"/>
          <w:szCs w:val="24"/>
        </w:rPr>
        <w:t>.</w:t>
      </w:r>
      <w:r w:rsidRPr="00D73555">
        <w:rPr>
          <w:rFonts w:ascii="Courier New" w:hAnsi="Courier New" w:cs="Courier New"/>
          <w:noProof/>
          <w:sz w:val="24"/>
          <w:szCs w:val="24"/>
          <w:lang w:val="en-US"/>
        </w:rPr>
        <w:t>Invalidate</w:t>
      </w:r>
      <w:r w:rsidRPr="00EE1CF3">
        <w:rPr>
          <w:rFonts w:ascii="Courier New" w:hAnsi="Courier New" w:cs="Courier New"/>
          <w:noProof/>
          <w:sz w:val="24"/>
          <w:szCs w:val="24"/>
        </w:rPr>
        <w:t>();</w:t>
      </w:r>
      <w:proofErr w:type="gramStart"/>
      <w:r>
        <w:rPr>
          <w:szCs w:val="28"/>
        </w:rPr>
        <w:t xml:space="preserve"> ?</w:t>
      </w:r>
      <w:proofErr w:type="gramEnd"/>
    </w:p>
    <w:p w:rsidR="000F2B50" w:rsidRPr="000F2B50" w:rsidRDefault="000F2B50"/>
    <w:sectPr w:rsidR="000F2B50" w:rsidRPr="000F2B50" w:rsidSect="00694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2B50"/>
    <w:rsid w:val="000F2B50"/>
    <w:rsid w:val="00694C10"/>
    <w:rsid w:val="009F6F0A"/>
    <w:rsid w:val="00DF4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B5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rogramlistingchar">
    <w:name w:val="programlistingchar"/>
    <w:basedOn w:val="a0"/>
    <w:rsid w:val="000F2B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1004</Characters>
  <Application>Microsoft Office Word</Application>
  <DocSecurity>0</DocSecurity>
  <Lines>8</Lines>
  <Paragraphs>2</Paragraphs>
  <ScaleCrop>false</ScaleCrop>
  <Company>Microsoft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2</cp:revision>
  <dcterms:created xsi:type="dcterms:W3CDTF">2016-10-02T17:59:00Z</dcterms:created>
  <dcterms:modified xsi:type="dcterms:W3CDTF">2016-10-02T18:02:00Z</dcterms:modified>
</cp:coreProperties>
</file>